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5E6C62C" w14:textId="77777777" w:rsidR="001033A4" w:rsidRPr="00A478B1" w:rsidRDefault="00A478B1" w:rsidP="00A478B1">
      <w:pPr>
        <w:jc w:val="center"/>
        <w:rPr>
          <w:sz w:val="32"/>
          <w:szCs w:val="32"/>
        </w:rPr>
      </w:pPr>
      <w:r w:rsidRPr="00A478B1">
        <w:rPr>
          <w:sz w:val="32"/>
          <w:szCs w:val="32"/>
        </w:rPr>
        <w:t>Getting Started with the Fault Trees from Physics Feature</w:t>
      </w:r>
    </w:p>
    <w:p w14:paraId="714D5FAC" w14:textId="77777777" w:rsidR="00A478B1" w:rsidRDefault="00A478B1"/>
    <w:p w14:paraId="405C3395" w14:textId="77777777" w:rsidR="00A478B1" w:rsidRPr="00A478B1" w:rsidRDefault="00A478B1">
      <w:r w:rsidRPr="00A478B1">
        <w:rPr>
          <w:b/>
          <w:sz w:val="28"/>
          <w:szCs w:val="28"/>
        </w:rPr>
        <w:t>I. View some sample models</w:t>
      </w:r>
    </w:p>
    <w:p w14:paraId="2C33BCC3" w14:textId="77777777" w:rsidR="00A478B1" w:rsidRDefault="00A478B1">
      <w:r w:rsidRPr="00A478B1">
        <w:t>1)</w:t>
      </w:r>
      <w:r>
        <w:t xml:space="preserve"> From the Sirius Perspective, create a new modeling project:</w:t>
      </w:r>
    </w:p>
    <w:p w14:paraId="57DD5251" w14:textId="77777777" w:rsidR="00A478B1" w:rsidRDefault="00A478B1">
      <w:r>
        <w:rPr>
          <w:noProof/>
        </w:rPr>
        <w:drawing>
          <wp:inline distT="0" distB="0" distL="0" distR="0" wp14:anchorId="524207E7" wp14:editId="4A36169D">
            <wp:extent cx="5486400" cy="32880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7 at 11.05.25 AM.png"/>
                    <pic:cNvPicPr/>
                  </pic:nvPicPr>
                  <pic:blipFill>
                    <a:blip r:embed="rId5">
                      <a:extLst>
                        <a:ext uri="{28A0092B-C50C-407E-A947-70E740481C1C}">
                          <a14:useLocalDpi xmlns:a14="http://schemas.microsoft.com/office/drawing/2010/main" val="0"/>
                        </a:ext>
                      </a:extLst>
                    </a:blip>
                    <a:stretch>
                      <a:fillRect/>
                    </a:stretch>
                  </pic:blipFill>
                  <pic:spPr>
                    <a:xfrm>
                      <a:off x="0" y="0"/>
                      <a:ext cx="5486400" cy="3288030"/>
                    </a:xfrm>
                    <a:prstGeom prst="rect">
                      <a:avLst/>
                    </a:prstGeom>
                  </pic:spPr>
                </pic:pic>
              </a:graphicData>
            </a:graphic>
          </wp:inline>
        </w:drawing>
      </w:r>
    </w:p>
    <w:p w14:paraId="60ABC038" w14:textId="77777777" w:rsidR="00A478B1" w:rsidRDefault="00A478B1">
      <w:r>
        <w:t xml:space="preserve">2) Enter a name for your project </w:t>
      </w:r>
      <w:r w:rsidR="00683C36">
        <w:t>(sample, in this case) then click F</w:t>
      </w:r>
      <w:r>
        <w:t>inish:</w:t>
      </w:r>
      <w:r>
        <w:rPr>
          <w:noProof/>
        </w:rPr>
        <w:drawing>
          <wp:inline distT="0" distB="0" distL="0" distR="0" wp14:anchorId="180E5BE1" wp14:editId="79E78E37">
            <wp:extent cx="3743325" cy="3137535"/>
            <wp:effectExtent l="0" t="0" r="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7 at 11.08.30 AM.png"/>
                    <pic:cNvPicPr/>
                  </pic:nvPicPr>
                  <pic:blipFill>
                    <a:blip r:embed="rId6">
                      <a:extLst>
                        <a:ext uri="{28A0092B-C50C-407E-A947-70E740481C1C}">
                          <a14:useLocalDpi xmlns:a14="http://schemas.microsoft.com/office/drawing/2010/main" val="0"/>
                        </a:ext>
                      </a:extLst>
                    </a:blip>
                    <a:stretch>
                      <a:fillRect/>
                    </a:stretch>
                  </pic:blipFill>
                  <pic:spPr>
                    <a:xfrm>
                      <a:off x="0" y="0"/>
                      <a:ext cx="3743325" cy="3137535"/>
                    </a:xfrm>
                    <a:prstGeom prst="rect">
                      <a:avLst/>
                    </a:prstGeom>
                  </pic:spPr>
                </pic:pic>
              </a:graphicData>
            </a:graphic>
          </wp:inline>
        </w:drawing>
      </w:r>
    </w:p>
    <w:p w14:paraId="74935E89" w14:textId="72ED766A" w:rsidR="003B2856" w:rsidRDefault="00683C36">
      <w:r>
        <w:lastRenderedPageBreak/>
        <w:t>3) Import into your workspace project a</w:t>
      </w:r>
      <w:r w:rsidR="00A478B1">
        <w:t xml:space="preserve"> sample </w:t>
      </w:r>
      <w:r w:rsidR="005348F5">
        <w:t xml:space="preserve">FTP </w:t>
      </w:r>
      <w:r w:rsidR="00A478B1">
        <w:t>mode</w:t>
      </w:r>
      <w:r>
        <w:t xml:space="preserve">l file from disk, or use the CertWare </w:t>
      </w:r>
      <w:r w:rsidR="003B2856">
        <w:t xml:space="preserve">Safety Case </w:t>
      </w:r>
      <w:r>
        <w:t xml:space="preserve">Examples Wizard to install one of the example FTP models into your project folder.  </w:t>
      </w:r>
      <w:r w:rsidR="003B2856">
        <w:t xml:space="preserve">In this case we use the Wizard to select a D-type register model from the examples as shown. </w:t>
      </w:r>
    </w:p>
    <w:p w14:paraId="4C79ACF8" w14:textId="048E7BDA" w:rsidR="003B2856" w:rsidRDefault="002323E7">
      <w:r>
        <w:rPr>
          <w:noProof/>
        </w:rPr>
        <w:drawing>
          <wp:inline distT="0" distB="0" distL="0" distR="0" wp14:anchorId="69320859" wp14:editId="5C05E6AF">
            <wp:extent cx="5486400" cy="4120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23 at 8.17.53 PM.png"/>
                    <pic:cNvPicPr/>
                  </pic:nvPicPr>
                  <pic:blipFill>
                    <a:blip r:embed="rId7">
                      <a:extLst>
                        <a:ext uri="{28A0092B-C50C-407E-A947-70E740481C1C}">
                          <a14:useLocalDpi xmlns:a14="http://schemas.microsoft.com/office/drawing/2010/main" val="0"/>
                        </a:ext>
                      </a:extLst>
                    </a:blip>
                    <a:stretch>
                      <a:fillRect/>
                    </a:stretch>
                  </pic:blipFill>
                  <pic:spPr>
                    <a:xfrm>
                      <a:off x="0" y="0"/>
                      <a:ext cx="5486400" cy="4120515"/>
                    </a:xfrm>
                    <a:prstGeom prst="rect">
                      <a:avLst/>
                    </a:prstGeom>
                  </pic:spPr>
                </pic:pic>
              </a:graphicData>
            </a:graphic>
          </wp:inline>
        </w:drawing>
      </w:r>
    </w:p>
    <w:p w14:paraId="696FA190" w14:textId="7A95F0EB" w:rsidR="002323E7" w:rsidRDefault="002323E7">
      <w:pPr>
        <w:spacing w:after="0"/>
      </w:pPr>
      <w:r>
        <w:br w:type="page"/>
      </w:r>
    </w:p>
    <w:p w14:paraId="65485EE1" w14:textId="77777777" w:rsidR="002323E7" w:rsidRDefault="002323E7"/>
    <w:p w14:paraId="10B2538C" w14:textId="77777777" w:rsidR="005348F5" w:rsidRDefault="005348F5">
      <w:r>
        <w:t xml:space="preserve">4) Right-click on your new project’s root </w:t>
      </w:r>
      <w:r w:rsidR="00683C36">
        <w:t xml:space="preserve">folder </w:t>
      </w:r>
      <w:r>
        <w:t>and select Viewpoints Selection:</w:t>
      </w:r>
    </w:p>
    <w:p w14:paraId="243BCCDF" w14:textId="77777777" w:rsidR="005348F5" w:rsidRDefault="005348F5">
      <w:r>
        <w:rPr>
          <w:noProof/>
        </w:rPr>
        <w:drawing>
          <wp:inline distT="0" distB="0" distL="0" distR="0" wp14:anchorId="4347DF1F" wp14:editId="37478DF1">
            <wp:extent cx="4765040" cy="3723640"/>
            <wp:effectExtent l="0" t="0" r="1016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7 at 11.19.43 AM.png"/>
                    <pic:cNvPicPr/>
                  </pic:nvPicPr>
                  <pic:blipFill>
                    <a:blip r:embed="rId8">
                      <a:extLst>
                        <a:ext uri="{28A0092B-C50C-407E-A947-70E740481C1C}">
                          <a14:useLocalDpi xmlns:a14="http://schemas.microsoft.com/office/drawing/2010/main" val="0"/>
                        </a:ext>
                      </a:extLst>
                    </a:blip>
                    <a:stretch>
                      <a:fillRect/>
                    </a:stretch>
                  </pic:blipFill>
                  <pic:spPr>
                    <a:xfrm>
                      <a:off x="0" y="0"/>
                      <a:ext cx="4765040" cy="3723640"/>
                    </a:xfrm>
                    <a:prstGeom prst="rect">
                      <a:avLst/>
                    </a:prstGeom>
                  </pic:spPr>
                </pic:pic>
              </a:graphicData>
            </a:graphic>
          </wp:inline>
        </w:drawing>
      </w:r>
    </w:p>
    <w:p w14:paraId="252F4488" w14:textId="77777777" w:rsidR="005348F5" w:rsidRDefault="005348F5">
      <w:r>
        <w:t>5) Choose the Fault Trees fr</w:t>
      </w:r>
      <w:r w:rsidR="00EB03DB">
        <w:t>om Physics viewpoint and hit OK</w:t>
      </w:r>
      <w:r>
        <w:rPr>
          <w:noProof/>
        </w:rPr>
        <w:drawing>
          <wp:inline distT="0" distB="0" distL="0" distR="0" wp14:anchorId="4F1D1CAF" wp14:editId="2AE24004">
            <wp:extent cx="3138170" cy="2551430"/>
            <wp:effectExtent l="0" t="0" r="1143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7 at 11.21.20 AM.png"/>
                    <pic:cNvPicPr/>
                  </pic:nvPicPr>
                  <pic:blipFill>
                    <a:blip r:embed="rId9">
                      <a:extLst>
                        <a:ext uri="{28A0092B-C50C-407E-A947-70E740481C1C}">
                          <a14:useLocalDpi xmlns:a14="http://schemas.microsoft.com/office/drawing/2010/main" val="0"/>
                        </a:ext>
                      </a:extLst>
                    </a:blip>
                    <a:stretch>
                      <a:fillRect/>
                    </a:stretch>
                  </pic:blipFill>
                  <pic:spPr>
                    <a:xfrm>
                      <a:off x="0" y="0"/>
                      <a:ext cx="3138170" cy="2551430"/>
                    </a:xfrm>
                    <a:prstGeom prst="rect">
                      <a:avLst/>
                    </a:prstGeom>
                  </pic:spPr>
                </pic:pic>
              </a:graphicData>
            </a:graphic>
          </wp:inline>
        </w:drawing>
      </w:r>
    </w:p>
    <w:p w14:paraId="2164CDC1" w14:textId="77777777" w:rsidR="00EB03DB" w:rsidRDefault="00EB03DB"/>
    <w:p w14:paraId="33362F5E" w14:textId="7DED4AD8" w:rsidR="005348F5" w:rsidRDefault="005348F5">
      <w:r>
        <w:t>6)</w:t>
      </w:r>
      <w:r w:rsidR="00EB03DB">
        <w:t xml:space="preserve"> Expand your imported </w:t>
      </w:r>
      <w:r w:rsidR="002323E7">
        <w:t>FTP</w:t>
      </w:r>
      <w:r w:rsidR="00EB03DB">
        <w:t xml:space="preserve"> model (My-</w:t>
      </w:r>
      <w:proofErr w:type="spellStart"/>
      <w:r w:rsidR="00EB03DB">
        <w:t>dreg.ftp</w:t>
      </w:r>
      <w:proofErr w:type="spellEnd"/>
      <w:proofErr w:type="gramStart"/>
      <w:r w:rsidR="00EB03DB">
        <w:t>) ,</w:t>
      </w:r>
      <w:proofErr w:type="gramEnd"/>
      <w:r w:rsidR="00EB03DB">
        <w:t xml:space="preserve"> right-click on the Fault Tree Context element, select New Representation, then new Composition Diagram:</w:t>
      </w:r>
    </w:p>
    <w:p w14:paraId="40C40336" w14:textId="77777777" w:rsidR="00EB03DB" w:rsidRDefault="00EB03DB">
      <w:r>
        <w:rPr>
          <w:noProof/>
        </w:rPr>
        <w:drawing>
          <wp:inline distT="0" distB="0" distL="0" distR="0" wp14:anchorId="44BE9625" wp14:editId="5E92E839">
            <wp:extent cx="4049395" cy="31870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7 at 11.27.28 AM.png"/>
                    <pic:cNvPicPr/>
                  </pic:nvPicPr>
                  <pic:blipFill>
                    <a:blip r:embed="rId10">
                      <a:extLst>
                        <a:ext uri="{28A0092B-C50C-407E-A947-70E740481C1C}">
                          <a14:useLocalDpi xmlns:a14="http://schemas.microsoft.com/office/drawing/2010/main" val="0"/>
                        </a:ext>
                      </a:extLst>
                    </a:blip>
                    <a:stretch>
                      <a:fillRect/>
                    </a:stretch>
                  </pic:blipFill>
                  <pic:spPr>
                    <a:xfrm>
                      <a:off x="0" y="0"/>
                      <a:ext cx="4049395" cy="3187065"/>
                    </a:xfrm>
                    <a:prstGeom prst="rect">
                      <a:avLst/>
                    </a:prstGeom>
                  </pic:spPr>
                </pic:pic>
              </a:graphicData>
            </a:graphic>
          </wp:inline>
        </w:drawing>
      </w:r>
    </w:p>
    <w:p w14:paraId="3ABC1532" w14:textId="77777777" w:rsidR="00E30010" w:rsidRDefault="00EB03DB">
      <w:r>
        <w:t xml:space="preserve">7) Give the diagram a name (in the dialog), hit OK, and a new Composition Diagram </w:t>
      </w:r>
      <w:r w:rsidR="00E30010">
        <w:t>for My-</w:t>
      </w:r>
      <w:proofErr w:type="spellStart"/>
      <w:r w:rsidR="00E30010">
        <w:t>dreg.ftp</w:t>
      </w:r>
      <w:proofErr w:type="spellEnd"/>
      <w:r w:rsidR="00E30010">
        <w:t xml:space="preserve"> </w:t>
      </w:r>
      <w:r>
        <w:t xml:space="preserve">will appear. </w:t>
      </w:r>
    </w:p>
    <w:p w14:paraId="5C85EC30" w14:textId="77777777" w:rsidR="00E30010" w:rsidRDefault="00E30010">
      <w:r>
        <w:rPr>
          <w:noProof/>
        </w:rPr>
        <w:drawing>
          <wp:inline distT="0" distB="0" distL="0" distR="0" wp14:anchorId="44E3CA4B" wp14:editId="71D47530">
            <wp:extent cx="4725035" cy="3418205"/>
            <wp:effectExtent l="0" t="0" r="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7 at 11.31.37 AM.png"/>
                    <pic:cNvPicPr/>
                  </pic:nvPicPr>
                  <pic:blipFill>
                    <a:blip r:embed="rId11">
                      <a:extLst>
                        <a:ext uri="{28A0092B-C50C-407E-A947-70E740481C1C}">
                          <a14:useLocalDpi xmlns:a14="http://schemas.microsoft.com/office/drawing/2010/main" val="0"/>
                        </a:ext>
                      </a:extLst>
                    </a:blip>
                    <a:stretch>
                      <a:fillRect/>
                    </a:stretch>
                  </pic:blipFill>
                  <pic:spPr>
                    <a:xfrm>
                      <a:off x="0" y="0"/>
                      <a:ext cx="4725035" cy="3418205"/>
                    </a:xfrm>
                    <a:prstGeom prst="rect">
                      <a:avLst/>
                    </a:prstGeom>
                  </pic:spPr>
                </pic:pic>
              </a:graphicData>
            </a:graphic>
          </wp:inline>
        </w:drawing>
      </w:r>
    </w:p>
    <w:p w14:paraId="18C2E327" w14:textId="77777777" w:rsidR="00E30010" w:rsidRDefault="00E30010">
      <w:r>
        <w:t>Sirius chooses its own, default layout, which is often not optimal. You may select and drag various elements, including components, connections, and ports, to achieve a more pleasing layout. When you save the diagram, Sirius will remember your custom layout.</w:t>
      </w:r>
    </w:p>
    <w:p w14:paraId="0791105C" w14:textId="77777777" w:rsidR="00E30010" w:rsidRDefault="00E30010">
      <w:r>
        <w:t>8) Repeat steps 3 through 7 to ex</w:t>
      </w:r>
      <w:bookmarkStart w:id="0" w:name="_GoBack"/>
      <w:bookmarkEnd w:id="0"/>
      <w:r>
        <w:t xml:space="preserve">plore the other sample ftp models. </w:t>
      </w:r>
    </w:p>
    <w:p w14:paraId="632D4DF2" w14:textId="77777777" w:rsidR="00CF22B9" w:rsidRDefault="00CF22B9">
      <w:r>
        <w:t>9) Create a fault tree diagram from My-</w:t>
      </w:r>
      <w:proofErr w:type="spellStart"/>
      <w:r>
        <w:t>resistor.ftp</w:t>
      </w:r>
      <w:proofErr w:type="spellEnd"/>
      <w:r>
        <w:t xml:space="preserve">. By clicking on the Observation element in the palette on the right, you can place an Observation anywhere outside of your top-level composition. The Observation object will be automatically populated with default values for each of the top-level composition’s ports. These can be changed in the property editor window at the bottom of the screen. You would typically set these values to some aberrant observation that will form the root of a fault tree. The My-resistor model comes pre-populated with 3 Observations representing the same aberrant scenario, but different limits on the number of fault states permitted in the tree. Right-click on any of the Observation objects to get </w:t>
      </w:r>
      <w:proofErr w:type="gramStart"/>
      <w:r>
        <w:t xml:space="preserve">a </w:t>
      </w:r>
      <w:r w:rsidR="001D666D">
        <w:t>create</w:t>
      </w:r>
      <w:proofErr w:type="gramEnd"/>
      <w:r w:rsidR="001D666D">
        <w:t xml:space="preserve"> a new Fault Tree diagram for the Observation.</w:t>
      </w:r>
    </w:p>
    <w:p w14:paraId="5C14236A" w14:textId="77777777" w:rsidR="00E30010" w:rsidRDefault="001D666D">
      <w:r>
        <w:rPr>
          <w:noProof/>
        </w:rPr>
        <w:drawing>
          <wp:inline distT="0" distB="0" distL="0" distR="0" wp14:anchorId="7EA09963" wp14:editId="72295AFB">
            <wp:extent cx="5486400" cy="5448935"/>
            <wp:effectExtent l="0" t="0" r="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7 at 11.54.58 AM.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5448935"/>
                    </a:xfrm>
                    <a:prstGeom prst="rect">
                      <a:avLst/>
                    </a:prstGeom>
                  </pic:spPr>
                </pic:pic>
              </a:graphicData>
            </a:graphic>
          </wp:inline>
        </w:drawing>
      </w:r>
    </w:p>
    <w:p w14:paraId="0B9F85EF" w14:textId="77777777" w:rsidR="00E30010" w:rsidRPr="00A478B1" w:rsidRDefault="00E30010" w:rsidP="00E30010">
      <w:r w:rsidRPr="00A478B1">
        <w:rPr>
          <w:b/>
          <w:sz w:val="28"/>
          <w:szCs w:val="28"/>
        </w:rPr>
        <w:t xml:space="preserve">I. </w:t>
      </w:r>
      <w:r>
        <w:rPr>
          <w:b/>
          <w:sz w:val="28"/>
          <w:szCs w:val="28"/>
        </w:rPr>
        <w:t>Create your</w:t>
      </w:r>
      <w:r w:rsidRPr="00A478B1">
        <w:rPr>
          <w:b/>
          <w:sz w:val="28"/>
          <w:szCs w:val="28"/>
        </w:rPr>
        <w:t xml:space="preserve"> </w:t>
      </w:r>
      <w:r>
        <w:rPr>
          <w:b/>
          <w:sz w:val="28"/>
          <w:szCs w:val="28"/>
        </w:rPr>
        <w:t>own</w:t>
      </w:r>
      <w:r w:rsidRPr="00A478B1">
        <w:rPr>
          <w:b/>
          <w:sz w:val="28"/>
          <w:szCs w:val="28"/>
        </w:rPr>
        <w:t xml:space="preserve"> </w:t>
      </w:r>
      <w:r w:rsidR="001D666D">
        <w:rPr>
          <w:b/>
          <w:sz w:val="28"/>
          <w:szCs w:val="28"/>
        </w:rPr>
        <w:t xml:space="preserve">system </w:t>
      </w:r>
      <w:r w:rsidRPr="00A478B1">
        <w:rPr>
          <w:b/>
          <w:sz w:val="28"/>
          <w:szCs w:val="28"/>
        </w:rPr>
        <w:t>model</w:t>
      </w:r>
      <w:r w:rsidR="001D666D">
        <w:rPr>
          <w:b/>
          <w:sz w:val="28"/>
          <w:szCs w:val="28"/>
        </w:rPr>
        <w:t xml:space="preserve"> and fault t</w:t>
      </w:r>
      <w:r>
        <w:rPr>
          <w:b/>
          <w:sz w:val="28"/>
          <w:szCs w:val="28"/>
        </w:rPr>
        <w:t>ree</w:t>
      </w:r>
      <w:r w:rsidR="00546362">
        <w:rPr>
          <w:b/>
          <w:sz w:val="28"/>
          <w:szCs w:val="28"/>
        </w:rPr>
        <w:t>s</w:t>
      </w:r>
      <w:r>
        <w:rPr>
          <w:b/>
          <w:sz w:val="28"/>
          <w:szCs w:val="28"/>
        </w:rPr>
        <w:t xml:space="preserve"> from scratch:</w:t>
      </w:r>
    </w:p>
    <w:p w14:paraId="01E1CEEF" w14:textId="77777777" w:rsidR="00E30010" w:rsidRDefault="00E30010" w:rsidP="00E30010">
      <w:r w:rsidRPr="00A478B1">
        <w:t>1)</w:t>
      </w:r>
      <w:r>
        <w:t xml:space="preserve"> </w:t>
      </w:r>
      <w:r w:rsidR="001D666D">
        <w:t>Right-click on you new project’s root and select New</w:t>
      </w:r>
      <w:r w:rsidR="00546362">
        <w:t xml:space="preserve"> -&gt; </w:t>
      </w:r>
      <w:proofErr w:type="gramStart"/>
      <w:r w:rsidR="00546362">
        <w:t>Other</w:t>
      </w:r>
      <w:proofErr w:type="gramEnd"/>
      <w:r w:rsidR="00546362">
        <w:t xml:space="preserve"> …</w:t>
      </w:r>
    </w:p>
    <w:p w14:paraId="4ECC67A3" w14:textId="77777777" w:rsidR="001D666D" w:rsidRDefault="001D666D" w:rsidP="00E30010">
      <w:r>
        <w:rPr>
          <w:noProof/>
        </w:rPr>
        <w:drawing>
          <wp:inline distT="0" distB="0" distL="0" distR="0" wp14:anchorId="37943E4E" wp14:editId="4D26F833">
            <wp:extent cx="3967480" cy="34442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7 at 12.04.01 PM.png"/>
                    <pic:cNvPicPr/>
                  </pic:nvPicPr>
                  <pic:blipFill>
                    <a:blip r:embed="rId13">
                      <a:extLst>
                        <a:ext uri="{28A0092B-C50C-407E-A947-70E740481C1C}">
                          <a14:useLocalDpi xmlns:a14="http://schemas.microsoft.com/office/drawing/2010/main" val="0"/>
                        </a:ext>
                      </a:extLst>
                    </a:blip>
                    <a:stretch>
                      <a:fillRect/>
                    </a:stretch>
                  </pic:blipFill>
                  <pic:spPr>
                    <a:xfrm>
                      <a:off x="0" y="0"/>
                      <a:ext cx="3967480" cy="3444240"/>
                    </a:xfrm>
                    <a:prstGeom prst="rect">
                      <a:avLst/>
                    </a:prstGeom>
                  </pic:spPr>
                </pic:pic>
              </a:graphicData>
            </a:graphic>
          </wp:inline>
        </w:drawing>
      </w:r>
    </w:p>
    <w:p w14:paraId="12B0B6A1" w14:textId="77777777" w:rsidR="001D666D" w:rsidRDefault="001D666D" w:rsidP="00E30010">
      <w:r>
        <w:t>2)</w:t>
      </w:r>
      <w:r w:rsidR="00546362">
        <w:t xml:space="preserve"> Select Example EMF Model Creation Wizards -&gt; Ftp Model</w:t>
      </w:r>
    </w:p>
    <w:p w14:paraId="205B03E0" w14:textId="77777777" w:rsidR="00546362" w:rsidRDefault="00546362" w:rsidP="00E30010">
      <w:r>
        <w:rPr>
          <w:noProof/>
        </w:rPr>
        <w:drawing>
          <wp:inline distT="0" distB="0" distL="0" distR="0" wp14:anchorId="6B0C8967" wp14:editId="5B001C31">
            <wp:extent cx="4307840" cy="3073400"/>
            <wp:effectExtent l="0" t="0" r="1016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7 at 12.05.20 PM.png"/>
                    <pic:cNvPicPr/>
                  </pic:nvPicPr>
                  <pic:blipFill>
                    <a:blip r:embed="rId14">
                      <a:extLst>
                        <a:ext uri="{28A0092B-C50C-407E-A947-70E740481C1C}">
                          <a14:useLocalDpi xmlns:a14="http://schemas.microsoft.com/office/drawing/2010/main" val="0"/>
                        </a:ext>
                      </a:extLst>
                    </a:blip>
                    <a:stretch>
                      <a:fillRect/>
                    </a:stretch>
                  </pic:blipFill>
                  <pic:spPr>
                    <a:xfrm>
                      <a:off x="0" y="0"/>
                      <a:ext cx="4307840" cy="3073400"/>
                    </a:xfrm>
                    <a:prstGeom prst="rect">
                      <a:avLst/>
                    </a:prstGeom>
                  </pic:spPr>
                </pic:pic>
              </a:graphicData>
            </a:graphic>
          </wp:inline>
        </w:drawing>
      </w:r>
    </w:p>
    <w:p w14:paraId="5EB0637E" w14:textId="77777777" w:rsidR="00546362" w:rsidRDefault="00546362" w:rsidP="00E30010"/>
    <w:p w14:paraId="2FE5BEAD" w14:textId="77777777" w:rsidR="00546362" w:rsidRDefault="00546362" w:rsidP="00E30010">
      <w:r>
        <w:t xml:space="preserve">3) Give you new model a name, then select Fault Tree Context from the drop-down list of model objects. Although you could create an EMF model for any of the objects listed, only the top </w:t>
      </w:r>
      <w:proofErr w:type="gramStart"/>
      <w:r>
        <w:t>one, Fault Tree Context, is known to the Sirius diagram editor workbench</w:t>
      </w:r>
      <w:proofErr w:type="gramEnd"/>
      <w:r>
        <w:t>.</w:t>
      </w:r>
    </w:p>
    <w:p w14:paraId="1BD0CDE3" w14:textId="77777777" w:rsidR="00546362" w:rsidRDefault="00546362" w:rsidP="00E30010">
      <w:r>
        <w:rPr>
          <w:noProof/>
        </w:rPr>
        <w:drawing>
          <wp:inline distT="0" distB="0" distL="0" distR="0" wp14:anchorId="2E4673AC" wp14:editId="5FD0483A">
            <wp:extent cx="3257550" cy="26860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7 at 12.09.12 PM.png"/>
                    <pic:cNvPicPr/>
                  </pic:nvPicPr>
                  <pic:blipFill>
                    <a:blip r:embed="rId15">
                      <a:extLst>
                        <a:ext uri="{28A0092B-C50C-407E-A947-70E740481C1C}">
                          <a14:useLocalDpi xmlns:a14="http://schemas.microsoft.com/office/drawing/2010/main" val="0"/>
                        </a:ext>
                      </a:extLst>
                    </a:blip>
                    <a:stretch>
                      <a:fillRect/>
                    </a:stretch>
                  </pic:blipFill>
                  <pic:spPr>
                    <a:xfrm>
                      <a:off x="0" y="0"/>
                      <a:ext cx="3257550" cy="2686050"/>
                    </a:xfrm>
                    <a:prstGeom prst="rect">
                      <a:avLst/>
                    </a:prstGeom>
                  </pic:spPr>
                </pic:pic>
              </a:graphicData>
            </a:graphic>
          </wp:inline>
        </w:drawing>
      </w:r>
    </w:p>
    <w:p w14:paraId="34774B8B" w14:textId="77777777" w:rsidR="00BE6359" w:rsidRDefault="00546362" w:rsidP="00E30010">
      <w:r>
        <w:t xml:space="preserve">4) Sirius will open </w:t>
      </w:r>
      <w:r w:rsidR="00BE6359">
        <w:t>the standard</w:t>
      </w:r>
      <w:r>
        <w:t xml:space="preserve"> EMF model </w:t>
      </w:r>
      <w:r w:rsidR="00BE6359">
        <w:t xml:space="preserve">tree and property </w:t>
      </w:r>
      <w:r>
        <w:t>editor, from which you could</w:t>
      </w:r>
      <w:r w:rsidR="00BE6359">
        <w:t xml:space="preserve"> create your model elements, but the whole point of this CertWare feature is to create your system of components graphically with the workbench. To do this, expand your new model (My-ftp in the example below) in the Model Explorer window on the upper left, then right-click on Fault Tree Context -&gt; New Representation -&gt; New Composition Diagram.</w:t>
      </w:r>
    </w:p>
    <w:p w14:paraId="5F99D14F" w14:textId="77777777" w:rsidR="00BE6359" w:rsidRDefault="00BE6359" w:rsidP="00E30010">
      <w:r>
        <w:rPr>
          <w:noProof/>
        </w:rPr>
        <w:drawing>
          <wp:inline distT="0" distB="0" distL="0" distR="0" wp14:anchorId="546FC27E" wp14:editId="5E854B6A">
            <wp:extent cx="3720465" cy="31026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7 at 12.13.23 PM.png"/>
                    <pic:cNvPicPr/>
                  </pic:nvPicPr>
                  <pic:blipFill>
                    <a:blip r:embed="rId16">
                      <a:extLst>
                        <a:ext uri="{28A0092B-C50C-407E-A947-70E740481C1C}">
                          <a14:useLocalDpi xmlns:a14="http://schemas.microsoft.com/office/drawing/2010/main" val="0"/>
                        </a:ext>
                      </a:extLst>
                    </a:blip>
                    <a:stretch>
                      <a:fillRect/>
                    </a:stretch>
                  </pic:blipFill>
                  <pic:spPr>
                    <a:xfrm>
                      <a:off x="0" y="0"/>
                      <a:ext cx="3720465" cy="3102610"/>
                    </a:xfrm>
                    <a:prstGeom prst="rect">
                      <a:avLst/>
                    </a:prstGeom>
                  </pic:spPr>
                </pic:pic>
              </a:graphicData>
            </a:graphic>
          </wp:inline>
        </w:drawing>
      </w:r>
    </w:p>
    <w:p w14:paraId="2AFFBE49" w14:textId="77777777" w:rsidR="003567DB" w:rsidRDefault="00BE6359">
      <w:r>
        <w:t>This will create an empty diagram</w:t>
      </w:r>
      <w:r w:rsidR="003567DB">
        <w:t>, with an element palette on the right, in which you can compose your new system.</w:t>
      </w:r>
    </w:p>
    <w:p w14:paraId="3033B04A" w14:textId="77777777" w:rsidR="003567DB" w:rsidRDefault="003567DB">
      <w:r>
        <w:rPr>
          <w:noProof/>
        </w:rPr>
        <w:drawing>
          <wp:inline distT="0" distB="0" distL="0" distR="0" wp14:anchorId="3AAB1413" wp14:editId="502DEC53">
            <wp:extent cx="5486400" cy="3944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03-17 at 12.28.51 PM.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3944620"/>
                    </a:xfrm>
                    <a:prstGeom prst="rect">
                      <a:avLst/>
                    </a:prstGeom>
                  </pic:spPr>
                </pic:pic>
              </a:graphicData>
            </a:graphic>
          </wp:inline>
        </w:drawing>
      </w:r>
    </w:p>
    <w:p w14:paraId="49FEE272" w14:textId="77777777" w:rsidR="00E30010" w:rsidRPr="00A478B1" w:rsidRDefault="003567DB">
      <w:r>
        <w:t>The various component, connection, and port elements that you can choose from have corresponding signal, electrical, hydraulic, and visual types. These types are all known semantically to the workbench, so the graphical editor will prevent your from composing compositions with incompatible types. Sirius will keep your diagram view and your EMF model view in sync each time you save a change to either.</w:t>
      </w:r>
    </w:p>
    <w:sectPr w:rsidR="00E30010" w:rsidRPr="00A478B1" w:rsidSect="001033A4">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Unicode MS">
    <w:panose1 w:val="020B0604020202020204"/>
    <w:charset w:val="00"/>
    <w:family w:val="auto"/>
    <w:pitch w:val="variable"/>
    <w:sig w:usb0="F7FFAFFF" w:usb1="E9DFFFFF" w:usb2="0000003F" w:usb3="00000000" w:csb0="003F01FF" w:csb1="00000000"/>
  </w:font>
  <w:font w:name="Tahoma">
    <w:panose1 w:val="020B0604030504040204"/>
    <w:charset w:val="00"/>
    <w:family w:val="auto"/>
    <w:pitch w:val="variable"/>
    <w:sig w:usb0="E1002A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78B1"/>
    <w:rsid w:val="001033A4"/>
    <w:rsid w:val="001D666D"/>
    <w:rsid w:val="002323E7"/>
    <w:rsid w:val="003567DB"/>
    <w:rsid w:val="003B2856"/>
    <w:rsid w:val="004B440D"/>
    <w:rsid w:val="005348F5"/>
    <w:rsid w:val="00546362"/>
    <w:rsid w:val="00683C36"/>
    <w:rsid w:val="00A478B1"/>
    <w:rsid w:val="00BE6359"/>
    <w:rsid w:val="00CF22B9"/>
    <w:rsid w:val="00E30010"/>
    <w:rsid w:val="00EB03D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69C0F4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440D"/>
    <w:pPr>
      <w:spacing w:after="240"/>
    </w:pPr>
    <w:rPr>
      <w:rFonts w:ascii="Times New Roman" w:hAnsi="Times New Roman"/>
    </w:rPr>
  </w:style>
  <w:style w:type="paragraph" w:styleId="Heading1">
    <w:name w:val="heading 1"/>
    <w:basedOn w:val="Normal"/>
    <w:next w:val="Normal"/>
    <w:link w:val="Heading1Char"/>
    <w:uiPriority w:val="9"/>
    <w:qFormat/>
    <w:rsid w:val="004B440D"/>
    <w:pPr>
      <w:keepNext/>
      <w:keepLines/>
      <w:spacing w:before="480"/>
      <w:outlineLvl w:val="0"/>
    </w:pPr>
    <w:rPr>
      <w:rFonts w:ascii="Arial" w:eastAsiaTheme="majorEastAsia" w:hAnsi="Arial" w:cstheme="majorBidi"/>
      <w:b/>
      <w:bCs/>
      <w:color w:val="345A8A" w:themeColor="accent1" w:themeShade="B5"/>
      <w:sz w:val="28"/>
      <w:szCs w:val="32"/>
    </w:rPr>
  </w:style>
  <w:style w:type="paragraph" w:styleId="Heading2">
    <w:name w:val="heading 2"/>
    <w:basedOn w:val="Normal"/>
    <w:next w:val="Normal"/>
    <w:link w:val="Heading2Char"/>
    <w:uiPriority w:val="9"/>
    <w:unhideWhenUsed/>
    <w:qFormat/>
    <w:rsid w:val="004B440D"/>
    <w:pPr>
      <w:keepNext/>
      <w:keepLines/>
      <w:spacing w:before="240" w:after="200"/>
      <w:outlineLvl w:val="1"/>
    </w:pPr>
    <w:rPr>
      <w:rFonts w:ascii="Arial" w:eastAsiaTheme="majorEastAsia" w:hAnsi="Arial" w:cstheme="majorBidi"/>
      <w:b/>
      <w:bCs/>
      <w:color w:val="4F81BD" w:themeColor="accen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otation">
    <w:name w:val="quotation"/>
    <w:basedOn w:val="Normal"/>
    <w:qFormat/>
    <w:rsid w:val="004B440D"/>
    <w:pPr>
      <w:ind w:left="720"/>
    </w:pPr>
    <w:rPr>
      <w:i/>
      <w:iCs/>
    </w:rPr>
  </w:style>
  <w:style w:type="paragraph" w:customStyle="1" w:styleId="attribution">
    <w:name w:val="attribution"/>
    <w:basedOn w:val="quotation"/>
    <w:qFormat/>
    <w:rsid w:val="004B440D"/>
    <w:pPr>
      <w:spacing w:before="80" w:after="360"/>
      <w:ind w:left="1440"/>
    </w:pPr>
    <w:rPr>
      <w:i w:val="0"/>
    </w:rPr>
  </w:style>
  <w:style w:type="paragraph" w:customStyle="1" w:styleId="Author">
    <w:name w:val="Author"/>
    <w:basedOn w:val="Normal"/>
    <w:qFormat/>
    <w:rsid w:val="004B440D"/>
    <w:pPr>
      <w:spacing w:before="1200"/>
      <w:jc w:val="center"/>
    </w:pPr>
    <w:rPr>
      <w:b/>
      <w:sz w:val="40"/>
    </w:rPr>
  </w:style>
  <w:style w:type="paragraph" w:styleId="BalloonText">
    <w:name w:val="Balloon Text"/>
    <w:basedOn w:val="Normal"/>
    <w:link w:val="BalloonTextChar"/>
    <w:uiPriority w:val="99"/>
    <w:semiHidden/>
    <w:unhideWhenUsed/>
    <w:rsid w:val="004B440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B440D"/>
    <w:rPr>
      <w:rFonts w:ascii="Lucida Grande" w:hAnsi="Lucida Grande" w:cs="Lucida Grande"/>
      <w:sz w:val="18"/>
      <w:szCs w:val="18"/>
    </w:rPr>
  </w:style>
  <w:style w:type="paragraph" w:customStyle="1" w:styleId="centerednormal">
    <w:name w:val="centered normal"/>
    <w:basedOn w:val="Normal"/>
    <w:qFormat/>
    <w:rsid w:val="004B440D"/>
    <w:pPr>
      <w:jc w:val="center"/>
    </w:pPr>
  </w:style>
  <w:style w:type="paragraph" w:styleId="Title">
    <w:name w:val="Title"/>
    <w:basedOn w:val="Normal"/>
    <w:next w:val="Normal"/>
    <w:link w:val="TitleChar"/>
    <w:uiPriority w:val="10"/>
    <w:qFormat/>
    <w:rsid w:val="004B440D"/>
    <w:pPr>
      <w:pBdr>
        <w:bottom w:val="single" w:sz="8" w:space="4" w:color="4F81BD" w:themeColor="accent1"/>
      </w:pBdr>
      <w:spacing w:before="600" w:after="300"/>
      <w:contextualSpacing/>
    </w:pPr>
    <w:rPr>
      <w:rFonts w:asciiTheme="majorHAnsi" w:eastAsiaTheme="majorEastAsia" w:hAnsiTheme="majorHAnsi" w:cstheme="majorBidi"/>
      <w:b/>
      <w:color w:val="17365D" w:themeColor="text2" w:themeShade="BF"/>
      <w:spacing w:val="5"/>
      <w:kern w:val="28"/>
      <w:sz w:val="40"/>
      <w:szCs w:val="52"/>
    </w:rPr>
  </w:style>
  <w:style w:type="character" w:customStyle="1" w:styleId="TitleChar">
    <w:name w:val="Title Char"/>
    <w:basedOn w:val="DefaultParagraphFont"/>
    <w:link w:val="Title"/>
    <w:uiPriority w:val="10"/>
    <w:rsid w:val="004B440D"/>
    <w:rPr>
      <w:rFonts w:asciiTheme="majorHAnsi" w:eastAsiaTheme="majorEastAsia" w:hAnsiTheme="majorHAnsi" w:cstheme="majorBidi"/>
      <w:b/>
      <w:color w:val="17365D" w:themeColor="text2" w:themeShade="BF"/>
      <w:spacing w:val="5"/>
      <w:kern w:val="28"/>
      <w:sz w:val="40"/>
      <w:szCs w:val="52"/>
    </w:rPr>
  </w:style>
  <w:style w:type="paragraph" w:customStyle="1" w:styleId="ChapterTitle">
    <w:name w:val="Chapter Title"/>
    <w:basedOn w:val="Title"/>
    <w:qFormat/>
    <w:rsid w:val="004B440D"/>
    <w:pPr>
      <w:pageBreakBefore/>
      <w:pBdr>
        <w:bottom w:val="none" w:sz="0" w:space="0" w:color="auto"/>
      </w:pBdr>
      <w:spacing w:before="1200" w:after="480"/>
      <w:outlineLvl w:val="0"/>
    </w:pPr>
    <w:rPr>
      <w:rFonts w:ascii="Times New Roman" w:hAnsi="Times New Roman"/>
    </w:rPr>
  </w:style>
  <w:style w:type="paragraph" w:customStyle="1" w:styleId="ChapterTitlewsub">
    <w:name w:val="Chapter Title w sub"/>
    <w:basedOn w:val="ChapterTitle"/>
    <w:qFormat/>
    <w:rsid w:val="004B440D"/>
    <w:pPr>
      <w:spacing w:after="240"/>
    </w:pPr>
  </w:style>
  <w:style w:type="paragraph" w:customStyle="1" w:styleId="copyright">
    <w:name w:val="copyright"/>
    <w:basedOn w:val="Normal"/>
    <w:next w:val="Normal"/>
    <w:qFormat/>
    <w:rsid w:val="004B440D"/>
    <w:pPr>
      <w:spacing w:before="1200"/>
      <w:jc w:val="center"/>
    </w:pPr>
  </w:style>
  <w:style w:type="paragraph" w:customStyle="1" w:styleId="FirstParagraph">
    <w:name w:val="First Paragraph"/>
    <w:basedOn w:val="Normal"/>
    <w:next w:val="Normal"/>
    <w:qFormat/>
    <w:rsid w:val="004B440D"/>
    <w:pPr>
      <w:ind w:firstLine="720"/>
    </w:pPr>
  </w:style>
  <w:style w:type="character" w:styleId="FollowedHyperlink">
    <w:name w:val="FollowedHyperlink"/>
    <w:basedOn w:val="DefaultParagraphFont"/>
    <w:uiPriority w:val="99"/>
    <w:semiHidden/>
    <w:unhideWhenUsed/>
    <w:rsid w:val="004B440D"/>
    <w:rPr>
      <w:color w:val="800080" w:themeColor="followedHyperlink"/>
      <w:u w:val="single"/>
    </w:rPr>
  </w:style>
  <w:style w:type="character" w:customStyle="1" w:styleId="Heading1Char">
    <w:name w:val="Heading 1 Char"/>
    <w:basedOn w:val="DefaultParagraphFont"/>
    <w:link w:val="Heading1"/>
    <w:uiPriority w:val="9"/>
    <w:rsid w:val="004B440D"/>
    <w:rPr>
      <w:rFonts w:ascii="Arial" w:eastAsiaTheme="majorEastAsia" w:hAnsi="Arial" w:cstheme="majorBidi"/>
      <w:b/>
      <w:bCs/>
      <w:color w:val="345A8A" w:themeColor="accent1" w:themeShade="B5"/>
      <w:sz w:val="28"/>
      <w:szCs w:val="32"/>
    </w:rPr>
  </w:style>
  <w:style w:type="character" w:customStyle="1" w:styleId="Heading2Char">
    <w:name w:val="Heading 2 Char"/>
    <w:basedOn w:val="DefaultParagraphFont"/>
    <w:link w:val="Heading2"/>
    <w:uiPriority w:val="9"/>
    <w:rsid w:val="004B440D"/>
    <w:rPr>
      <w:rFonts w:ascii="Arial" w:eastAsiaTheme="majorEastAsia" w:hAnsi="Arial" w:cstheme="majorBidi"/>
      <w:b/>
      <w:bCs/>
      <w:color w:val="4F81BD" w:themeColor="accent1"/>
      <w:szCs w:val="26"/>
    </w:rPr>
  </w:style>
  <w:style w:type="character" w:styleId="Hyperlink">
    <w:name w:val="Hyperlink"/>
    <w:basedOn w:val="DefaultParagraphFont"/>
    <w:uiPriority w:val="99"/>
    <w:unhideWhenUsed/>
    <w:rsid w:val="004B440D"/>
    <w:rPr>
      <w:color w:val="0000FF" w:themeColor="hyperlink"/>
      <w:u w:val="single"/>
    </w:rPr>
  </w:style>
  <w:style w:type="paragraph" w:styleId="ListParagraph">
    <w:name w:val="List Paragraph"/>
    <w:basedOn w:val="Normal"/>
    <w:uiPriority w:val="34"/>
    <w:qFormat/>
    <w:rsid w:val="004B440D"/>
    <w:pPr>
      <w:ind w:left="720"/>
      <w:contextualSpacing/>
    </w:pPr>
  </w:style>
  <w:style w:type="paragraph" w:customStyle="1" w:styleId="MyBookSubtitle">
    <w:name w:val="My Book Subtitle"/>
    <w:basedOn w:val="Normal"/>
    <w:qFormat/>
    <w:rsid w:val="004B440D"/>
    <w:pPr>
      <w:spacing w:after="480"/>
      <w:jc w:val="center"/>
    </w:pPr>
    <w:rPr>
      <w:i/>
      <w:sz w:val="32"/>
    </w:rPr>
  </w:style>
  <w:style w:type="paragraph" w:customStyle="1" w:styleId="MyBookTitle">
    <w:name w:val="My Book Title"/>
    <w:basedOn w:val="Normal"/>
    <w:qFormat/>
    <w:rsid w:val="004B440D"/>
    <w:pPr>
      <w:spacing w:before="1200"/>
      <w:jc w:val="center"/>
    </w:pPr>
    <w:rPr>
      <w:b/>
      <w:bCs/>
      <w:sz w:val="40"/>
      <w:szCs w:val="40"/>
    </w:rPr>
  </w:style>
  <w:style w:type="paragraph" w:customStyle="1" w:styleId="outline">
    <w:name w:val="outline"/>
    <w:basedOn w:val="Normal"/>
    <w:qFormat/>
    <w:rsid w:val="004B440D"/>
    <w:pPr>
      <w:spacing w:after="0"/>
    </w:pPr>
  </w:style>
  <w:style w:type="character" w:styleId="PlaceholderText">
    <w:name w:val="Placeholder Text"/>
    <w:basedOn w:val="DefaultParagraphFont"/>
    <w:uiPriority w:val="99"/>
    <w:semiHidden/>
    <w:rsid w:val="004B440D"/>
    <w:rPr>
      <w:color w:val="808080"/>
    </w:rPr>
  </w:style>
  <w:style w:type="paragraph" w:styleId="Quote">
    <w:name w:val="Quote"/>
    <w:basedOn w:val="Normal"/>
    <w:next w:val="Normal"/>
    <w:link w:val="QuoteChar"/>
    <w:uiPriority w:val="29"/>
    <w:qFormat/>
    <w:rsid w:val="004B440D"/>
    <w:rPr>
      <w:i/>
      <w:iCs/>
      <w:color w:val="000000" w:themeColor="text1"/>
    </w:rPr>
  </w:style>
  <w:style w:type="character" w:customStyle="1" w:styleId="QuoteChar">
    <w:name w:val="Quote Char"/>
    <w:basedOn w:val="DefaultParagraphFont"/>
    <w:link w:val="Quote"/>
    <w:uiPriority w:val="29"/>
    <w:rsid w:val="004B440D"/>
    <w:rPr>
      <w:rFonts w:ascii="Times New Roman" w:hAnsi="Times New Roman"/>
      <w:i/>
      <w:iCs/>
      <w:color w:val="000000" w:themeColor="text1"/>
    </w:rPr>
  </w:style>
  <w:style w:type="paragraph" w:customStyle="1" w:styleId="Standard">
    <w:name w:val="Standard"/>
    <w:rsid w:val="004B440D"/>
    <w:pPr>
      <w:widowControl w:val="0"/>
      <w:suppressAutoHyphens/>
      <w:autoSpaceDN w:val="0"/>
      <w:textAlignment w:val="baseline"/>
    </w:pPr>
    <w:rPr>
      <w:rFonts w:eastAsia="Arial Unicode MS" w:cs="Tahoma"/>
      <w:kern w:val="3"/>
    </w:rPr>
  </w:style>
  <w:style w:type="paragraph" w:styleId="Subtitle">
    <w:name w:val="Subtitle"/>
    <w:basedOn w:val="Normal"/>
    <w:next w:val="Normal"/>
    <w:link w:val="SubtitleChar"/>
    <w:uiPriority w:val="11"/>
    <w:qFormat/>
    <w:rsid w:val="004B440D"/>
    <w:pPr>
      <w:numPr>
        <w:ilvl w:val="1"/>
      </w:numPr>
      <w:spacing w:after="480"/>
    </w:pPr>
    <w:rPr>
      <w:rFonts w:eastAsiaTheme="majorEastAsia" w:cstheme="majorBidi"/>
      <w:i/>
      <w:iCs/>
      <w:color w:val="4F81BD" w:themeColor="accent1"/>
      <w:spacing w:val="15"/>
      <w:sz w:val="32"/>
    </w:rPr>
  </w:style>
  <w:style w:type="character" w:customStyle="1" w:styleId="SubtitleChar">
    <w:name w:val="Subtitle Char"/>
    <w:basedOn w:val="DefaultParagraphFont"/>
    <w:link w:val="Subtitle"/>
    <w:uiPriority w:val="11"/>
    <w:rsid w:val="004B440D"/>
    <w:rPr>
      <w:rFonts w:ascii="Times New Roman" w:eastAsiaTheme="majorEastAsia" w:hAnsi="Times New Roman" w:cstheme="majorBidi"/>
      <w:i/>
      <w:iCs/>
      <w:color w:val="4F81BD" w:themeColor="accent1"/>
      <w:spacing w:val="15"/>
      <w:sz w:val="32"/>
    </w:rPr>
  </w:style>
  <w:style w:type="paragraph" w:customStyle="1" w:styleId="ToCentry">
    <w:name w:val="ToC entry"/>
    <w:basedOn w:val="Normal"/>
    <w:qFormat/>
    <w:rsid w:val="004B440D"/>
    <w:rPr>
      <w:sz w:val="28"/>
      <w:szCs w:val="2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440D"/>
    <w:pPr>
      <w:spacing w:after="240"/>
    </w:pPr>
    <w:rPr>
      <w:rFonts w:ascii="Times New Roman" w:hAnsi="Times New Roman"/>
    </w:rPr>
  </w:style>
  <w:style w:type="paragraph" w:styleId="Heading1">
    <w:name w:val="heading 1"/>
    <w:basedOn w:val="Normal"/>
    <w:next w:val="Normal"/>
    <w:link w:val="Heading1Char"/>
    <w:uiPriority w:val="9"/>
    <w:qFormat/>
    <w:rsid w:val="004B440D"/>
    <w:pPr>
      <w:keepNext/>
      <w:keepLines/>
      <w:spacing w:before="480"/>
      <w:outlineLvl w:val="0"/>
    </w:pPr>
    <w:rPr>
      <w:rFonts w:ascii="Arial" w:eastAsiaTheme="majorEastAsia" w:hAnsi="Arial" w:cstheme="majorBidi"/>
      <w:b/>
      <w:bCs/>
      <w:color w:val="345A8A" w:themeColor="accent1" w:themeShade="B5"/>
      <w:sz w:val="28"/>
      <w:szCs w:val="32"/>
    </w:rPr>
  </w:style>
  <w:style w:type="paragraph" w:styleId="Heading2">
    <w:name w:val="heading 2"/>
    <w:basedOn w:val="Normal"/>
    <w:next w:val="Normal"/>
    <w:link w:val="Heading2Char"/>
    <w:uiPriority w:val="9"/>
    <w:unhideWhenUsed/>
    <w:qFormat/>
    <w:rsid w:val="004B440D"/>
    <w:pPr>
      <w:keepNext/>
      <w:keepLines/>
      <w:spacing w:before="240" w:after="200"/>
      <w:outlineLvl w:val="1"/>
    </w:pPr>
    <w:rPr>
      <w:rFonts w:ascii="Arial" w:eastAsiaTheme="majorEastAsia" w:hAnsi="Arial" w:cstheme="majorBidi"/>
      <w:b/>
      <w:bCs/>
      <w:color w:val="4F81BD" w:themeColor="accen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quotation">
    <w:name w:val="quotation"/>
    <w:basedOn w:val="Normal"/>
    <w:qFormat/>
    <w:rsid w:val="004B440D"/>
    <w:pPr>
      <w:ind w:left="720"/>
    </w:pPr>
    <w:rPr>
      <w:i/>
      <w:iCs/>
    </w:rPr>
  </w:style>
  <w:style w:type="paragraph" w:customStyle="1" w:styleId="attribution">
    <w:name w:val="attribution"/>
    <w:basedOn w:val="quotation"/>
    <w:qFormat/>
    <w:rsid w:val="004B440D"/>
    <w:pPr>
      <w:spacing w:before="80" w:after="360"/>
      <w:ind w:left="1440"/>
    </w:pPr>
    <w:rPr>
      <w:i w:val="0"/>
    </w:rPr>
  </w:style>
  <w:style w:type="paragraph" w:customStyle="1" w:styleId="Author">
    <w:name w:val="Author"/>
    <w:basedOn w:val="Normal"/>
    <w:qFormat/>
    <w:rsid w:val="004B440D"/>
    <w:pPr>
      <w:spacing w:before="1200"/>
      <w:jc w:val="center"/>
    </w:pPr>
    <w:rPr>
      <w:b/>
      <w:sz w:val="40"/>
    </w:rPr>
  </w:style>
  <w:style w:type="paragraph" w:styleId="BalloonText">
    <w:name w:val="Balloon Text"/>
    <w:basedOn w:val="Normal"/>
    <w:link w:val="BalloonTextChar"/>
    <w:uiPriority w:val="99"/>
    <w:semiHidden/>
    <w:unhideWhenUsed/>
    <w:rsid w:val="004B440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B440D"/>
    <w:rPr>
      <w:rFonts w:ascii="Lucida Grande" w:hAnsi="Lucida Grande" w:cs="Lucida Grande"/>
      <w:sz w:val="18"/>
      <w:szCs w:val="18"/>
    </w:rPr>
  </w:style>
  <w:style w:type="paragraph" w:customStyle="1" w:styleId="centerednormal">
    <w:name w:val="centered normal"/>
    <w:basedOn w:val="Normal"/>
    <w:qFormat/>
    <w:rsid w:val="004B440D"/>
    <w:pPr>
      <w:jc w:val="center"/>
    </w:pPr>
  </w:style>
  <w:style w:type="paragraph" w:styleId="Title">
    <w:name w:val="Title"/>
    <w:basedOn w:val="Normal"/>
    <w:next w:val="Normal"/>
    <w:link w:val="TitleChar"/>
    <w:uiPriority w:val="10"/>
    <w:qFormat/>
    <w:rsid w:val="004B440D"/>
    <w:pPr>
      <w:pBdr>
        <w:bottom w:val="single" w:sz="8" w:space="4" w:color="4F81BD" w:themeColor="accent1"/>
      </w:pBdr>
      <w:spacing w:before="600" w:after="300"/>
      <w:contextualSpacing/>
    </w:pPr>
    <w:rPr>
      <w:rFonts w:asciiTheme="majorHAnsi" w:eastAsiaTheme="majorEastAsia" w:hAnsiTheme="majorHAnsi" w:cstheme="majorBidi"/>
      <w:b/>
      <w:color w:val="17365D" w:themeColor="text2" w:themeShade="BF"/>
      <w:spacing w:val="5"/>
      <w:kern w:val="28"/>
      <w:sz w:val="40"/>
      <w:szCs w:val="52"/>
    </w:rPr>
  </w:style>
  <w:style w:type="character" w:customStyle="1" w:styleId="TitleChar">
    <w:name w:val="Title Char"/>
    <w:basedOn w:val="DefaultParagraphFont"/>
    <w:link w:val="Title"/>
    <w:uiPriority w:val="10"/>
    <w:rsid w:val="004B440D"/>
    <w:rPr>
      <w:rFonts w:asciiTheme="majorHAnsi" w:eastAsiaTheme="majorEastAsia" w:hAnsiTheme="majorHAnsi" w:cstheme="majorBidi"/>
      <w:b/>
      <w:color w:val="17365D" w:themeColor="text2" w:themeShade="BF"/>
      <w:spacing w:val="5"/>
      <w:kern w:val="28"/>
      <w:sz w:val="40"/>
      <w:szCs w:val="52"/>
    </w:rPr>
  </w:style>
  <w:style w:type="paragraph" w:customStyle="1" w:styleId="ChapterTitle">
    <w:name w:val="Chapter Title"/>
    <w:basedOn w:val="Title"/>
    <w:qFormat/>
    <w:rsid w:val="004B440D"/>
    <w:pPr>
      <w:pageBreakBefore/>
      <w:pBdr>
        <w:bottom w:val="none" w:sz="0" w:space="0" w:color="auto"/>
      </w:pBdr>
      <w:spacing w:before="1200" w:after="480"/>
      <w:outlineLvl w:val="0"/>
    </w:pPr>
    <w:rPr>
      <w:rFonts w:ascii="Times New Roman" w:hAnsi="Times New Roman"/>
    </w:rPr>
  </w:style>
  <w:style w:type="paragraph" w:customStyle="1" w:styleId="ChapterTitlewsub">
    <w:name w:val="Chapter Title w sub"/>
    <w:basedOn w:val="ChapterTitle"/>
    <w:qFormat/>
    <w:rsid w:val="004B440D"/>
    <w:pPr>
      <w:spacing w:after="240"/>
    </w:pPr>
  </w:style>
  <w:style w:type="paragraph" w:customStyle="1" w:styleId="copyright">
    <w:name w:val="copyright"/>
    <w:basedOn w:val="Normal"/>
    <w:next w:val="Normal"/>
    <w:qFormat/>
    <w:rsid w:val="004B440D"/>
    <w:pPr>
      <w:spacing w:before="1200"/>
      <w:jc w:val="center"/>
    </w:pPr>
  </w:style>
  <w:style w:type="paragraph" w:customStyle="1" w:styleId="FirstParagraph">
    <w:name w:val="First Paragraph"/>
    <w:basedOn w:val="Normal"/>
    <w:next w:val="Normal"/>
    <w:qFormat/>
    <w:rsid w:val="004B440D"/>
    <w:pPr>
      <w:ind w:firstLine="720"/>
    </w:pPr>
  </w:style>
  <w:style w:type="character" w:styleId="FollowedHyperlink">
    <w:name w:val="FollowedHyperlink"/>
    <w:basedOn w:val="DefaultParagraphFont"/>
    <w:uiPriority w:val="99"/>
    <w:semiHidden/>
    <w:unhideWhenUsed/>
    <w:rsid w:val="004B440D"/>
    <w:rPr>
      <w:color w:val="800080" w:themeColor="followedHyperlink"/>
      <w:u w:val="single"/>
    </w:rPr>
  </w:style>
  <w:style w:type="character" w:customStyle="1" w:styleId="Heading1Char">
    <w:name w:val="Heading 1 Char"/>
    <w:basedOn w:val="DefaultParagraphFont"/>
    <w:link w:val="Heading1"/>
    <w:uiPriority w:val="9"/>
    <w:rsid w:val="004B440D"/>
    <w:rPr>
      <w:rFonts w:ascii="Arial" w:eastAsiaTheme="majorEastAsia" w:hAnsi="Arial" w:cstheme="majorBidi"/>
      <w:b/>
      <w:bCs/>
      <w:color w:val="345A8A" w:themeColor="accent1" w:themeShade="B5"/>
      <w:sz w:val="28"/>
      <w:szCs w:val="32"/>
    </w:rPr>
  </w:style>
  <w:style w:type="character" w:customStyle="1" w:styleId="Heading2Char">
    <w:name w:val="Heading 2 Char"/>
    <w:basedOn w:val="DefaultParagraphFont"/>
    <w:link w:val="Heading2"/>
    <w:uiPriority w:val="9"/>
    <w:rsid w:val="004B440D"/>
    <w:rPr>
      <w:rFonts w:ascii="Arial" w:eastAsiaTheme="majorEastAsia" w:hAnsi="Arial" w:cstheme="majorBidi"/>
      <w:b/>
      <w:bCs/>
      <w:color w:val="4F81BD" w:themeColor="accent1"/>
      <w:szCs w:val="26"/>
    </w:rPr>
  </w:style>
  <w:style w:type="character" w:styleId="Hyperlink">
    <w:name w:val="Hyperlink"/>
    <w:basedOn w:val="DefaultParagraphFont"/>
    <w:uiPriority w:val="99"/>
    <w:unhideWhenUsed/>
    <w:rsid w:val="004B440D"/>
    <w:rPr>
      <w:color w:val="0000FF" w:themeColor="hyperlink"/>
      <w:u w:val="single"/>
    </w:rPr>
  </w:style>
  <w:style w:type="paragraph" w:styleId="ListParagraph">
    <w:name w:val="List Paragraph"/>
    <w:basedOn w:val="Normal"/>
    <w:uiPriority w:val="34"/>
    <w:qFormat/>
    <w:rsid w:val="004B440D"/>
    <w:pPr>
      <w:ind w:left="720"/>
      <w:contextualSpacing/>
    </w:pPr>
  </w:style>
  <w:style w:type="paragraph" w:customStyle="1" w:styleId="MyBookSubtitle">
    <w:name w:val="My Book Subtitle"/>
    <w:basedOn w:val="Normal"/>
    <w:qFormat/>
    <w:rsid w:val="004B440D"/>
    <w:pPr>
      <w:spacing w:after="480"/>
      <w:jc w:val="center"/>
    </w:pPr>
    <w:rPr>
      <w:i/>
      <w:sz w:val="32"/>
    </w:rPr>
  </w:style>
  <w:style w:type="paragraph" w:customStyle="1" w:styleId="MyBookTitle">
    <w:name w:val="My Book Title"/>
    <w:basedOn w:val="Normal"/>
    <w:qFormat/>
    <w:rsid w:val="004B440D"/>
    <w:pPr>
      <w:spacing w:before="1200"/>
      <w:jc w:val="center"/>
    </w:pPr>
    <w:rPr>
      <w:b/>
      <w:bCs/>
      <w:sz w:val="40"/>
      <w:szCs w:val="40"/>
    </w:rPr>
  </w:style>
  <w:style w:type="paragraph" w:customStyle="1" w:styleId="outline">
    <w:name w:val="outline"/>
    <w:basedOn w:val="Normal"/>
    <w:qFormat/>
    <w:rsid w:val="004B440D"/>
    <w:pPr>
      <w:spacing w:after="0"/>
    </w:pPr>
  </w:style>
  <w:style w:type="character" w:styleId="PlaceholderText">
    <w:name w:val="Placeholder Text"/>
    <w:basedOn w:val="DefaultParagraphFont"/>
    <w:uiPriority w:val="99"/>
    <w:semiHidden/>
    <w:rsid w:val="004B440D"/>
    <w:rPr>
      <w:color w:val="808080"/>
    </w:rPr>
  </w:style>
  <w:style w:type="paragraph" w:styleId="Quote">
    <w:name w:val="Quote"/>
    <w:basedOn w:val="Normal"/>
    <w:next w:val="Normal"/>
    <w:link w:val="QuoteChar"/>
    <w:uiPriority w:val="29"/>
    <w:qFormat/>
    <w:rsid w:val="004B440D"/>
    <w:rPr>
      <w:i/>
      <w:iCs/>
      <w:color w:val="000000" w:themeColor="text1"/>
    </w:rPr>
  </w:style>
  <w:style w:type="character" w:customStyle="1" w:styleId="QuoteChar">
    <w:name w:val="Quote Char"/>
    <w:basedOn w:val="DefaultParagraphFont"/>
    <w:link w:val="Quote"/>
    <w:uiPriority w:val="29"/>
    <w:rsid w:val="004B440D"/>
    <w:rPr>
      <w:rFonts w:ascii="Times New Roman" w:hAnsi="Times New Roman"/>
      <w:i/>
      <w:iCs/>
      <w:color w:val="000000" w:themeColor="text1"/>
    </w:rPr>
  </w:style>
  <w:style w:type="paragraph" w:customStyle="1" w:styleId="Standard">
    <w:name w:val="Standard"/>
    <w:rsid w:val="004B440D"/>
    <w:pPr>
      <w:widowControl w:val="0"/>
      <w:suppressAutoHyphens/>
      <w:autoSpaceDN w:val="0"/>
      <w:textAlignment w:val="baseline"/>
    </w:pPr>
    <w:rPr>
      <w:rFonts w:eastAsia="Arial Unicode MS" w:cs="Tahoma"/>
      <w:kern w:val="3"/>
    </w:rPr>
  </w:style>
  <w:style w:type="paragraph" w:styleId="Subtitle">
    <w:name w:val="Subtitle"/>
    <w:basedOn w:val="Normal"/>
    <w:next w:val="Normal"/>
    <w:link w:val="SubtitleChar"/>
    <w:uiPriority w:val="11"/>
    <w:qFormat/>
    <w:rsid w:val="004B440D"/>
    <w:pPr>
      <w:numPr>
        <w:ilvl w:val="1"/>
      </w:numPr>
      <w:spacing w:after="480"/>
    </w:pPr>
    <w:rPr>
      <w:rFonts w:eastAsiaTheme="majorEastAsia" w:cstheme="majorBidi"/>
      <w:i/>
      <w:iCs/>
      <w:color w:val="4F81BD" w:themeColor="accent1"/>
      <w:spacing w:val="15"/>
      <w:sz w:val="32"/>
    </w:rPr>
  </w:style>
  <w:style w:type="character" w:customStyle="1" w:styleId="SubtitleChar">
    <w:name w:val="Subtitle Char"/>
    <w:basedOn w:val="DefaultParagraphFont"/>
    <w:link w:val="Subtitle"/>
    <w:uiPriority w:val="11"/>
    <w:rsid w:val="004B440D"/>
    <w:rPr>
      <w:rFonts w:ascii="Times New Roman" w:eastAsiaTheme="majorEastAsia" w:hAnsi="Times New Roman" w:cstheme="majorBidi"/>
      <w:i/>
      <w:iCs/>
      <w:color w:val="4F81BD" w:themeColor="accent1"/>
      <w:spacing w:val="15"/>
      <w:sz w:val="32"/>
    </w:rPr>
  </w:style>
  <w:style w:type="paragraph" w:customStyle="1" w:styleId="ToCentry">
    <w:name w:val="ToC entry"/>
    <w:basedOn w:val="Normal"/>
    <w:qFormat/>
    <w:rsid w:val="004B440D"/>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8</Pages>
  <Words>517</Words>
  <Characters>2948</Characters>
  <Application>Microsoft Macintosh Word</Application>
  <DocSecurity>0</DocSecurity>
  <Lines>24</Lines>
  <Paragraphs>6</Paragraphs>
  <ScaleCrop>false</ScaleCrop>
  <Company/>
  <LinksUpToDate>false</LinksUpToDate>
  <CharactersWithSpaces>3459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dc:creator>
  <cp:keywords/>
  <dc:description/>
  <cp:lastModifiedBy>Matt Barry</cp:lastModifiedBy>
  <cp:revision>3</cp:revision>
  <cp:lastPrinted>2016-03-24T01:31:00Z</cp:lastPrinted>
  <dcterms:created xsi:type="dcterms:W3CDTF">2016-03-24T01:31:00Z</dcterms:created>
  <dcterms:modified xsi:type="dcterms:W3CDTF">2016-03-24T01:31:00Z</dcterms:modified>
</cp:coreProperties>
</file>